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F319D3" w:rsidRDefault="00F319D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5B427A" w:rsidRPr="005B427A" w:rsidRDefault="005B427A" w:rsidP="005B427A">
      <w:pPr>
        <w:ind w:right="5526"/>
        <w:rPr>
          <w:rFonts w:eastAsia="Times New Roman" w:cs="Times New Roman"/>
          <w:szCs w:val="27"/>
          <w:lang w:eastAsia="ru-RU"/>
        </w:rPr>
      </w:pPr>
      <w:r w:rsidRPr="005B427A">
        <w:rPr>
          <w:rFonts w:eastAsia="Times New Roman" w:cs="Times New Roman"/>
          <w:szCs w:val="27"/>
          <w:lang w:eastAsia="ru-RU"/>
        </w:rPr>
        <w:t>О признании утратившими силу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5B427A">
        <w:rPr>
          <w:rFonts w:eastAsia="Times New Roman" w:cs="Times New Roman"/>
          <w:szCs w:val="27"/>
          <w:lang w:eastAsia="ru-RU"/>
        </w:rPr>
        <w:t>решений Думы города</w:t>
      </w:r>
    </w:p>
    <w:p w:rsidR="005B427A" w:rsidRPr="005B427A" w:rsidRDefault="005B427A" w:rsidP="005B427A">
      <w:pPr>
        <w:ind w:firstLine="567"/>
        <w:rPr>
          <w:rFonts w:eastAsia="Times New Roman" w:cs="Times New Roman"/>
          <w:szCs w:val="27"/>
          <w:lang w:eastAsia="ru-RU"/>
        </w:rPr>
      </w:pPr>
    </w:p>
    <w:p w:rsidR="005B427A" w:rsidRPr="005B427A" w:rsidRDefault="005B427A" w:rsidP="005B427A">
      <w:pPr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5B427A">
        <w:rPr>
          <w:rFonts w:eastAsia="Times New Roman" w:cs="Times New Roman"/>
          <w:szCs w:val="27"/>
          <w:lang w:eastAsia="ru-RU"/>
        </w:rPr>
        <w:t>В соответствии со статьёй 59 Устава муниципального образования городской округ Сургут Ханты-Мансийского автономного округа – Югры Дума города РЕШИЛА: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7"/>
          <w:lang w:eastAsia="ru-RU"/>
        </w:rPr>
      </w:pPr>
    </w:p>
    <w:p w:rsidR="005B427A" w:rsidRPr="005B427A" w:rsidRDefault="005B427A" w:rsidP="005B427A">
      <w:pPr>
        <w:ind w:right="4"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7"/>
          <w:lang w:eastAsia="ru-RU"/>
        </w:rPr>
        <w:t xml:space="preserve">1. Признать утратившими силу </w:t>
      </w:r>
      <w:hyperlink r:id="rId8" w:history="1">
        <w:r w:rsidRPr="005B427A">
          <w:rPr>
            <w:rFonts w:eastAsia="Times New Roman" w:cs="Times New Roman"/>
            <w:szCs w:val="28"/>
            <w:lang w:eastAsia="ru-RU"/>
          </w:rPr>
          <w:t>решения</w:t>
        </w:r>
      </w:hyperlink>
      <w:r w:rsidRPr="005B427A">
        <w:rPr>
          <w:rFonts w:eastAsia="Times New Roman" w:cs="Times New Roman"/>
          <w:szCs w:val="28"/>
          <w:lang w:eastAsia="ru-RU"/>
        </w:rPr>
        <w:t xml:space="preserve"> Думы города: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7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1) от 17.04.2007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B427A">
        <w:rPr>
          <w:rFonts w:eastAsia="Times New Roman" w:cs="Times New Roman"/>
          <w:szCs w:val="28"/>
          <w:lang w:eastAsia="ru-RU"/>
        </w:rPr>
        <w:t>188-</w:t>
      </w:r>
      <w:r w:rsidRPr="005B427A">
        <w:rPr>
          <w:rFonts w:eastAsia="Times New Roman" w:cs="Times New Roman"/>
          <w:szCs w:val="28"/>
          <w:lang w:val="en-US" w:eastAsia="ru-RU"/>
        </w:rPr>
        <w:t>IV</w:t>
      </w:r>
      <w:r w:rsidRPr="005B427A">
        <w:rPr>
          <w:rFonts w:eastAsia="Times New Roman" w:cs="Times New Roman"/>
          <w:szCs w:val="28"/>
          <w:lang w:eastAsia="ru-RU"/>
        </w:rPr>
        <w:t xml:space="preserve"> ДГ «Об установлении дополнительных мер социальной поддержки отдельным категориям граждан»;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2) от 29.11.2007 № 313-IV ДГ «О дополнительных мерах социальной поддержки граждан старшего поколения, проживающих на территории города Сургута, на 2009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5B427A">
        <w:rPr>
          <w:rFonts w:eastAsia="Times New Roman" w:cs="Times New Roman"/>
          <w:szCs w:val="28"/>
          <w:lang w:eastAsia="ru-RU"/>
        </w:rPr>
        <w:t>2010 годы»;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3) от 28.03.2008 № 364-</w:t>
      </w:r>
      <w:r w:rsidRPr="005B427A">
        <w:rPr>
          <w:rFonts w:eastAsia="Times New Roman" w:cs="Times New Roman"/>
          <w:szCs w:val="28"/>
          <w:lang w:val="en-US" w:eastAsia="ru-RU"/>
        </w:rPr>
        <w:t>IV</w:t>
      </w:r>
      <w:r w:rsidRPr="005B427A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29.11.2007 № 313-IV ДГ «О дополнительных мерах социальной поддержки граждан старшего поколения, проживающих на территории города Сургута, на 2008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5B427A">
        <w:rPr>
          <w:rFonts w:eastAsia="Times New Roman" w:cs="Times New Roman"/>
          <w:szCs w:val="28"/>
          <w:lang w:eastAsia="ru-RU"/>
        </w:rPr>
        <w:t>2010 годы»;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4) от 26.12.2008 № 493-</w:t>
      </w:r>
      <w:r w:rsidRPr="005B427A">
        <w:rPr>
          <w:rFonts w:eastAsia="Times New Roman" w:cs="Times New Roman"/>
          <w:szCs w:val="28"/>
          <w:lang w:val="en-US" w:eastAsia="ru-RU"/>
        </w:rPr>
        <w:t>IV</w:t>
      </w:r>
      <w:r w:rsidRPr="005B427A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29.11.2007 № 313-IV ДГ «О дополнительных мерах социальной поддержки граждан старшего поколения, проживающих на территории города Сургута, на 2008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5B427A">
        <w:rPr>
          <w:rFonts w:eastAsia="Times New Roman" w:cs="Times New Roman"/>
          <w:szCs w:val="28"/>
          <w:lang w:eastAsia="ru-RU"/>
        </w:rPr>
        <w:t>2010 годы»;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5) от 28.05.2009 № 558-</w:t>
      </w:r>
      <w:r w:rsidRPr="005B427A">
        <w:rPr>
          <w:rFonts w:eastAsia="Times New Roman" w:cs="Times New Roman"/>
          <w:szCs w:val="28"/>
          <w:lang w:val="en-US" w:eastAsia="ru-RU"/>
        </w:rPr>
        <w:t>IV</w:t>
      </w:r>
      <w:r w:rsidRPr="005B427A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29.11.2007 № 313-IV ДГ «О дополнительных мерах социальной поддержки граждан старшего поколения, проживающих на территории города Сургута, на 2009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5B427A">
        <w:rPr>
          <w:rFonts w:eastAsia="Times New Roman" w:cs="Times New Roman"/>
          <w:szCs w:val="28"/>
          <w:lang w:eastAsia="ru-RU"/>
        </w:rPr>
        <w:t>2010 годы»;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6) от 05.12.2009 № 653-</w:t>
      </w:r>
      <w:r w:rsidRPr="005B427A">
        <w:rPr>
          <w:rFonts w:eastAsia="Times New Roman" w:cs="Times New Roman"/>
          <w:szCs w:val="28"/>
          <w:lang w:val="en-US" w:eastAsia="ru-RU"/>
        </w:rPr>
        <w:t>IV</w:t>
      </w:r>
      <w:r w:rsidRPr="005B427A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29.11.2007 № 313-IV ДГ «О дополнительных мерах социальной поддержки граждан старшего поколения, проживающих на территории города Сургута, на 2009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5B427A">
        <w:rPr>
          <w:rFonts w:eastAsia="Times New Roman" w:cs="Times New Roman"/>
          <w:szCs w:val="28"/>
          <w:lang w:eastAsia="ru-RU"/>
        </w:rPr>
        <w:t>2010 годы»;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7) от 06.05.2010 № 743-</w:t>
      </w:r>
      <w:r w:rsidRPr="005B427A">
        <w:rPr>
          <w:rFonts w:eastAsia="Times New Roman" w:cs="Times New Roman"/>
          <w:szCs w:val="28"/>
          <w:lang w:val="en-US" w:eastAsia="ru-RU"/>
        </w:rPr>
        <w:t>IV</w:t>
      </w:r>
      <w:r w:rsidRPr="005B427A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29.11.2007 № 313-IV ДГ «О дополнительных мерах социальной </w:t>
      </w:r>
      <w:r w:rsidRPr="005B427A">
        <w:rPr>
          <w:rFonts w:eastAsia="Times New Roman" w:cs="Times New Roman"/>
          <w:szCs w:val="28"/>
          <w:lang w:eastAsia="ru-RU"/>
        </w:rPr>
        <w:lastRenderedPageBreak/>
        <w:t>поддержки граждан старшего поколения, проживающих на территории города Сургута, на 2009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5B427A">
        <w:rPr>
          <w:rFonts w:eastAsia="Times New Roman" w:cs="Times New Roman"/>
          <w:szCs w:val="28"/>
          <w:lang w:eastAsia="ru-RU"/>
        </w:rPr>
        <w:t>2010 годы»;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8) от 08.12.2010 № 841-IV ДГ «О дополнительных мерах социальной поддержки граждан старшего поколения, проживающих на территории города»;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9) от 04.03.2011 № 874-IV ДГ «О внесении изменений в решение Думы города от 08.12.2010 № 841-IV ДГ «О дополнительных мерах социальной поддержки граждан старшего поколения, проживающих на территории города»;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10) от 01.12.2011 № 116-V ДГ «О дополнительных мерах социальной поддержки граждан старшего поколения, проживающих на территории города»;</w:t>
      </w:r>
    </w:p>
    <w:p w:rsidR="005B427A" w:rsidRPr="005B427A" w:rsidRDefault="005B427A" w:rsidP="005B427A">
      <w:pPr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11) от 25.04.2012 № 179-V ДГ «О внесении изменений в решение Думы города от 01.12.2011 № 116-V ДГ «О дополнительных мерах социальной поддержки граждан старшего поколения, проживающих на территории города».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B427A" w:rsidRPr="005B427A" w:rsidRDefault="005B427A" w:rsidP="005B427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B427A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5B427A">
        <w:rPr>
          <w:rFonts w:eastAsia="Calibri" w:cs="Times New Roman"/>
          <w:szCs w:val="28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5B427A" w:rsidRPr="005B427A" w:rsidRDefault="005B427A" w:rsidP="005B427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B427A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5B427A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F7713" w:rsidRDefault="006F7713" w:rsidP="005B427A">
      <w:pPr>
        <w:autoSpaceDE w:val="0"/>
        <w:autoSpaceDN w:val="0"/>
        <w:adjustRightInd w:val="0"/>
        <w:ind w:firstLine="70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F319D3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F319D3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29" w:rsidRDefault="00D22529" w:rsidP="006757BB">
      <w:r>
        <w:separator/>
      </w:r>
    </w:p>
  </w:endnote>
  <w:endnote w:type="continuationSeparator" w:id="0">
    <w:p w:rsidR="00D22529" w:rsidRDefault="00D2252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29" w:rsidRDefault="00D22529" w:rsidP="006757BB">
      <w:r>
        <w:separator/>
      </w:r>
    </w:p>
  </w:footnote>
  <w:footnote w:type="continuationSeparator" w:id="0">
    <w:p w:rsidR="00D22529" w:rsidRDefault="00D2252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9546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427A" w:rsidRPr="005B427A" w:rsidRDefault="005B427A">
        <w:pPr>
          <w:pStyle w:val="ad"/>
          <w:jc w:val="center"/>
          <w:rPr>
            <w:sz w:val="20"/>
            <w:szCs w:val="20"/>
          </w:rPr>
        </w:pPr>
        <w:r w:rsidRPr="005B427A">
          <w:rPr>
            <w:sz w:val="20"/>
            <w:szCs w:val="20"/>
          </w:rPr>
          <w:fldChar w:fldCharType="begin"/>
        </w:r>
        <w:r w:rsidRPr="005B427A">
          <w:rPr>
            <w:sz w:val="20"/>
            <w:szCs w:val="20"/>
          </w:rPr>
          <w:instrText>PAGE   \* MERGEFORMAT</w:instrText>
        </w:r>
        <w:r w:rsidRPr="005B427A">
          <w:rPr>
            <w:sz w:val="20"/>
            <w:szCs w:val="20"/>
          </w:rPr>
          <w:fldChar w:fldCharType="separate"/>
        </w:r>
        <w:r w:rsidR="00F319D3">
          <w:rPr>
            <w:noProof/>
            <w:sz w:val="20"/>
            <w:szCs w:val="20"/>
          </w:rPr>
          <w:t>2</w:t>
        </w:r>
        <w:r w:rsidRPr="005B427A">
          <w:rPr>
            <w:sz w:val="20"/>
            <w:szCs w:val="20"/>
          </w:rPr>
          <w:fldChar w:fldCharType="end"/>
        </w:r>
      </w:p>
    </w:sdtContent>
  </w:sdt>
  <w:p w:rsidR="005B427A" w:rsidRDefault="005B427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75B4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C0336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B427A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41075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22529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19D3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D091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157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16F9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9043B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92C40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135</cp:revision>
  <cp:lastPrinted>2022-04-05T06:07:00Z</cp:lastPrinted>
  <dcterms:created xsi:type="dcterms:W3CDTF">2021-02-25T07:49:00Z</dcterms:created>
  <dcterms:modified xsi:type="dcterms:W3CDTF">2025-12-24T17:06:00Z</dcterms:modified>
</cp:coreProperties>
</file>